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46" w:type="dxa"/>
        <w:tblLook w:val="04A0"/>
      </w:tblPr>
      <w:tblGrid>
        <w:gridCol w:w="4723"/>
        <w:gridCol w:w="4723"/>
      </w:tblGrid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bookmarkStart w:id="0" w:name="_GoBack"/>
            <w:bookmarkEnd w:id="0"/>
            <w:r>
              <w:t>PROJENİN ADI</w:t>
            </w:r>
          </w:p>
        </w:tc>
        <w:tc>
          <w:tcPr>
            <w:tcW w:w="4723" w:type="dxa"/>
          </w:tcPr>
          <w:p w:rsidR="001052E3" w:rsidRDefault="005B6244" w:rsidP="00E247C8">
            <w:r>
              <w:t>UMUDUM ÖĞRETMENİM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AMACI</w:t>
            </w:r>
          </w:p>
        </w:tc>
        <w:tc>
          <w:tcPr>
            <w:tcW w:w="4723" w:type="dxa"/>
          </w:tcPr>
          <w:p w:rsidR="001052E3" w:rsidRDefault="005B6244" w:rsidP="00E247C8">
            <w:r>
              <w:t>İstanbul’da anne veya babası kaybetmiş öğrencilerin eğitim öğretime daha çok içerilmesi ve bu yolla çok yönlü gelişimleri sağlanarak akademik başarılarının arttırılması.</w:t>
            </w:r>
          </w:p>
        </w:tc>
      </w:tr>
      <w:tr w:rsidR="001052E3" w:rsidTr="008A3E32">
        <w:trPr>
          <w:trHeight w:val="3239"/>
        </w:trPr>
        <w:tc>
          <w:tcPr>
            <w:tcW w:w="4723" w:type="dxa"/>
          </w:tcPr>
          <w:p w:rsidR="001052E3" w:rsidRDefault="001052E3">
            <w:r>
              <w:t>PROJENİN HEDEFLERİ</w:t>
            </w:r>
          </w:p>
        </w:tc>
        <w:tc>
          <w:tcPr>
            <w:tcW w:w="4723" w:type="dxa"/>
          </w:tcPr>
          <w:p w:rsidR="00B91286" w:rsidRDefault="00642676">
            <w:r>
              <w:t>Öksüz-yetim öğrencilerin akademik başarılarını attırmak,</w:t>
            </w:r>
          </w:p>
          <w:p w:rsidR="00642676" w:rsidRDefault="00642676">
            <w:r>
              <w:t>Öksüz-yetim öğrencilerin sosyal yönlerini desteklemek,</w:t>
            </w:r>
          </w:p>
          <w:p w:rsidR="00642676" w:rsidRDefault="00642676">
            <w:r>
              <w:t>Öksüz-yetim öğrencilerin kendilerine ve çevreye karşı güven duygusu geliştirmesine katkı sağlamak,</w:t>
            </w:r>
          </w:p>
          <w:p w:rsidR="00642676" w:rsidRDefault="00642676">
            <w:r>
              <w:t>Öksüz ve yetimlerle ilgili, veli, öğretmen ve öğrencilerde farkındalık oluşturmak,</w:t>
            </w:r>
          </w:p>
          <w:p w:rsidR="00642676" w:rsidRDefault="00642676">
            <w:r>
              <w:t>Öksüz yetim öğrencilerin arkadaşları ve aileleri ile iyi ilişkiler kurmalarını desteklemek</w:t>
            </w:r>
          </w:p>
          <w:p w:rsidR="00B91286" w:rsidRDefault="00B91286"/>
        </w:tc>
      </w:tr>
      <w:tr w:rsidR="001052E3" w:rsidTr="00E247C8">
        <w:trPr>
          <w:trHeight w:val="1302"/>
        </w:trPr>
        <w:tc>
          <w:tcPr>
            <w:tcW w:w="4723" w:type="dxa"/>
          </w:tcPr>
          <w:p w:rsidR="001052E3" w:rsidRDefault="001052E3">
            <w:r>
              <w:t>PROJEYİ YÖNETECEK KURUM/ KİŞİLER</w:t>
            </w:r>
          </w:p>
        </w:tc>
        <w:tc>
          <w:tcPr>
            <w:tcW w:w="4723" w:type="dxa"/>
          </w:tcPr>
          <w:p w:rsidR="008A3E32" w:rsidRDefault="008A3E32" w:rsidP="00E247C8">
            <w:r>
              <w:t>TURGUT REİS İLKOKULU</w:t>
            </w:r>
          </w:p>
          <w:p w:rsidR="00BA5499" w:rsidRDefault="00642676" w:rsidP="00E247C8">
            <w:r>
              <w:t>Okul Müdürü: Ahmet YILMAZ</w:t>
            </w:r>
          </w:p>
          <w:p w:rsidR="00642676" w:rsidRDefault="00642676" w:rsidP="00E247C8">
            <w:r>
              <w:t>Okul Müd. Yard. Serkan TURAN</w:t>
            </w:r>
          </w:p>
          <w:p w:rsidR="00642676" w:rsidRDefault="00642676" w:rsidP="00E247C8">
            <w:r>
              <w:t xml:space="preserve">Öğr. </w:t>
            </w:r>
            <w:r w:rsidR="008A3E32">
              <w:t>Ayşegül Türkoğlu, Canan Koyuncu, Mustafa Zahid Ergün, Sevinç Tan Eser, Gürkan Göktaş, Funda Kaya, Sevgi Akbulak, M. Büşra Akın</w:t>
            </w:r>
          </w:p>
        </w:tc>
      </w:tr>
      <w:tr w:rsidR="001052E3" w:rsidTr="00E247C8">
        <w:trPr>
          <w:trHeight w:val="1235"/>
        </w:trPr>
        <w:tc>
          <w:tcPr>
            <w:tcW w:w="4723" w:type="dxa"/>
          </w:tcPr>
          <w:p w:rsidR="001052E3" w:rsidRDefault="001052E3">
            <w:r>
              <w:t>PROJENİN UYGULAMA ADIMLARI</w:t>
            </w:r>
          </w:p>
        </w:tc>
        <w:tc>
          <w:tcPr>
            <w:tcW w:w="4723" w:type="dxa"/>
          </w:tcPr>
          <w:p w:rsidR="008A3E32" w:rsidRDefault="000420A4" w:rsidP="008A3E32">
            <w:pPr>
              <w:pStyle w:val="ListeParagraf"/>
              <w:ind w:left="0"/>
            </w:pPr>
            <w:r>
              <w:t>1.</w:t>
            </w:r>
            <w:r w:rsidR="008A3E32">
              <w:t xml:space="preserve">Okul Proje Ekibinin Oluşturulması, </w:t>
            </w:r>
            <w:r>
              <w:t>2.</w:t>
            </w:r>
            <w:r w:rsidR="008A3E32">
              <w:t>Öksüz yetim öğrencilerden ders başarısı düşük olanların tespit edilmesi ve başarısızlık nedenlerinin araştırılması,</w:t>
            </w:r>
            <w:r>
              <w:t>3.</w:t>
            </w:r>
            <w:r w:rsidR="008A3E32">
              <w:t xml:space="preserve"> Öğrencilerin sınıf öğretmenleri tarafından akademik olarak desteklenmesinin sağlanması,</w:t>
            </w:r>
            <w:r>
              <w:t>4.</w:t>
            </w:r>
            <w:r w:rsidR="008A3E32">
              <w:t xml:space="preserve"> </w:t>
            </w:r>
            <w:r w:rsidR="0078484F">
              <w:t>Velilere p</w:t>
            </w:r>
            <w:r w:rsidR="008A3E32">
              <w:t xml:space="preserve">roje hakkında bilgi verilmesi ve gönüllü olanların katılımının sağlanması,  </w:t>
            </w:r>
            <w:r>
              <w:t>5.</w:t>
            </w:r>
            <w:r w:rsidR="008A3E32">
              <w:t xml:space="preserve">Öğrencilerin devamsızlık takibinin düzenli olarak yapılması ve devamın sağlanması, </w:t>
            </w:r>
            <w:r>
              <w:t>6.Dördüncü s</w:t>
            </w:r>
            <w:r w:rsidR="008A3E32">
              <w:t xml:space="preserve">ınıf öğrenci velilerine Darüşşafaka hakkında bilgi verilmesi, </w:t>
            </w:r>
            <w:r>
              <w:t>7.</w:t>
            </w:r>
            <w:r w:rsidR="00C670DC">
              <w:t xml:space="preserve">Öğrencilerin gezilere ve </w:t>
            </w:r>
            <w:r w:rsidR="008A3E32">
              <w:t xml:space="preserve">sosyal etkinliklere katılımının sağlanması, </w:t>
            </w:r>
            <w:r>
              <w:t>8.</w:t>
            </w:r>
            <w:r w:rsidR="008A3E32">
              <w:t>Yapılan çalışmaların fotoğraflanarak kayıt altına alınması ve proje bitiminde raporlanması.</w:t>
            </w:r>
          </w:p>
        </w:tc>
      </w:tr>
      <w:tr w:rsidR="001052E3" w:rsidTr="008A3E32">
        <w:trPr>
          <w:trHeight w:val="839"/>
        </w:trPr>
        <w:tc>
          <w:tcPr>
            <w:tcW w:w="4723" w:type="dxa"/>
          </w:tcPr>
          <w:p w:rsidR="001052E3" w:rsidRDefault="00CB38BC">
            <w:r>
              <w:t>PROJENİN BAŞ</w:t>
            </w:r>
            <w:r w:rsidR="001052E3">
              <w:t>LAMA VE BİTİŞ TARİHİ</w:t>
            </w:r>
          </w:p>
        </w:tc>
        <w:tc>
          <w:tcPr>
            <w:tcW w:w="4723" w:type="dxa"/>
          </w:tcPr>
          <w:p w:rsidR="00BA5499" w:rsidRDefault="008A3E32" w:rsidP="00E247C8">
            <w:r>
              <w:t>07/01/2019-14/06/2019</w:t>
            </w:r>
          </w:p>
          <w:p w:rsidR="00C670DC" w:rsidRDefault="00C670DC" w:rsidP="00E247C8"/>
          <w:p w:rsidR="00C670DC" w:rsidRDefault="00C670DC" w:rsidP="00E247C8"/>
          <w:p w:rsidR="00C670DC" w:rsidRDefault="00C670DC" w:rsidP="00E247C8"/>
        </w:tc>
      </w:tr>
      <w:tr w:rsidR="001052E3" w:rsidTr="008A3E32">
        <w:trPr>
          <w:trHeight w:val="695"/>
        </w:trPr>
        <w:tc>
          <w:tcPr>
            <w:tcW w:w="4723" w:type="dxa"/>
          </w:tcPr>
          <w:p w:rsidR="001052E3" w:rsidRDefault="001052E3">
            <w:r>
              <w:t>PROJENİN MALİYETİ</w:t>
            </w:r>
          </w:p>
        </w:tc>
        <w:tc>
          <w:tcPr>
            <w:tcW w:w="4723" w:type="dxa"/>
          </w:tcPr>
          <w:p w:rsidR="000420A4" w:rsidRDefault="00E24B95" w:rsidP="00E24B95">
            <w:r>
              <w:t>120TL</w:t>
            </w:r>
          </w:p>
        </w:tc>
      </w:tr>
      <w:tr w:rsidR="001052E3" w:rsidTr="008A3E32">
        <w:trPr>
          <w:trHeight w:val="988"/>
        </w:trPr>
        <w:tc>
          <w:tcPr>
            <w:tcW w:w="4723" w:type="dxa"/>
          </w:tcPr>
          <w:p w:rsidR="001052E3" w:rsidRDefault="001052E3">
            <w:r>
              <w:t>RİSKLER</w:t>
            </w:r>
          </w:p>
        </w:tc>
        <w:tc>
          <w:tcPr>
            <w:tcW w:w="4723" w:type="dxa"/>
          </w:tcPr>
          <w:p w:rsidR="00BA5499" w:rsidRDefault="0078484F" w:rsidP="00E247C8">
            <w:r>
              <w:t>Yapılan çalışmaların fotoğraflanması sırasında öğrencilerin rencide olmamasına dikkat edilmesi, fotoğrafların öğrencilerin yüzleri görünecek şekilde sosyal medyada yer almaması.</w:t>
            </w:r>
          </w:p>
        </w:tc>
      </w:tr>
    </w:tbl>
    <w:p w:rsidR="00E03C5E" w:rsidRDefault="00E03C5E"/>
    <w:sectPr w:rsidR="00E03C5E" w:rsidSect="00E247C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B4E"/>
    <w:multiLevelType w:val="hybridMultilevel"/>
    <w:tmpl w:val="36CC80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A57"/>
    <w:multiLevelType w:val="hybridMultilevel"/>
    <w:tmpl w:val="D46A8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1052E3"/>
    <w:rsid w:val="000420A4"/>
    <w:rsid w:val="0009210E"/>
    <w:rsid w:val="001052E3"/>
    <w:rsid w:val="00466C64"/>
    <w:rsid w:val="005A0D35"/>
    <w:rsid w:val="005B6244"/>
    <w:rsid w:val="00617466"/>
    <w:rsid w:val="00642676"/>
    <w:rsid w:val="006F44DA"/>
    <w:rsid w:val="0078484F"/>
    <w:rsid w:val="008A3E32"/>
    <w:rsid w:val="00B91286"/>
    <w:rsid w:val="00BA5499"/>
    <w:rsid w:val="00C43D32"/>
    <w:rsid w:val="00C670DC"/>
    <w:rsid w:val="00CB38BC"/>
    <w:rsid w:val="00E03C5E"/>
    <w:rsid w:val="00E247C8"/>
    <w:rsid w:val="00E24B95"/>
    <w:rsid w:val="00E41D77"/>
    <w:rsid w:val="00F9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B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TURGUT REİS</cp:lastModifiedBy>
  <cp:revision>2</cp:revision>
  <cp:lastPrinted>2019-04-08T08:53:00Z</cp:lastPrinted>
  <dcterms:created xsi:type="dcterms:W3CDTF">2019-04-08T10:12:00Z</dcterms:created>
  <dcterms:modified xsi:type="dcterms:W3CDTF">2019-04-08T10:12:00Z</dcterms:modified>
</cp:coreProperties>
</file>